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C0" w:rsidRPr="008A7BC0" w:rsidRDefault="00E50858" w:rsidP="008A7BC0">
      <w:pPr>
        <w:rPr>
          <w:b/>
        </w:rPr>
      </w:pPr>
      <w:r>
        <w:rPr>
          <w:b/>
          <w:color w:val="2E74B5" w:themeColor="accent1" w:themeShade="BF"/>
          <w:sz w:val="44"/>
          <w:szCs w:val="44"/>
        </w:rPr>
        <w:t>Arktis</w:t>
      </w:r>
      <w:r w:rsidR="008A7BC0" w:rsidRPr="008A7BC0">
        <w:rPr>
          <w:vanish/>
        </w:rPr>
        <w:t>Formulärets överkant</w:t>
      </w:r>
    </w:p>
    <w:p w:rsidR="006016B5" w:rsidRDefault="008A7BC0" w:rsidP="00F5377B">
      <w:pPr>
        <w:jc w:val="both"/>
      </w:pPr>
      <w:r w:rsidRPr="008A7BC0">
        <w:t xml:space="preserve">Ordet </w:t>
      </w:r>
      <w:r w:rsidRPr="008A7BC0">
        <w:rPr>
          <w:i/>
          <w:iCs/>
        </w:rPr>
        <w:t>Arktis</w:t>
      </w:r>
      <w:r w:rsidRPr="008A7BC0">
        <w:t xml:space="preserve"> härstammar från grekiska </w:t>
      </w:r>
      <w:proofErr w:type="spellStart"/>
      <w:r w:rsidRPr="008A7BC0">
        <w:rPr>
          <w:i/>
          <w:iCs/>
        </w:rPr>
        <w:t>arktikoʹs</w:t>
      </w:r>
      <w:proofErr w:type="spellEnd"/>
      <w:r w:rsidRPr="008A7BC0">
        <w:t xml:space="preserve"> som betyder </w:t>
      </w:r>
      <w:r w:rsidRPr="008A7BC0">
        <w:rPr>
          <w:i/>
        </w:rPr>
        <w:t>nordlig</w:t>
      </w:r>
      <w:r w:rsidRPr="008A7BC0">
        <w:t>. Regionen består av hav och landområden som geografiskt sett ligger norr om (innanför) Norra</w:t>
      </w:r>
      <w:r w:rsidR="00A86E9D">
        <w:t xml:space="preserve"> polcirkeln.</w:t>
      </w:r>
      <w:r w:rsidR="006016B5">
        <w:t xml:space="preserve"> A</w:t>
      </w:r>
      <w:r w:rsidRPr="008A7BC0">
        <w:t>rktisfrågan har såväl ekonomiska, juridiska, säkerhetspolitiska som miljö-, energi- och forskningsrelaterade aspekter. ”</w:t>
      </w:r>
      <w:r w:rsidRPr="00A748EF">
        <w:rPr>
          <w:i/>
        </w:rPr>
        <w:t>I dagens Arktis finns både möjligheter till fördjupat internationellt samarbete och risk för konflikter kring åtråvärda resurser</w:t>
      </w:r>
      <w:r w:rsidRPr="008A7BC0">
        <w:t xml:space="preserve">”, säger Annika E. Nilsson som är forskare vid Stockholm </w:t>
      </w:r>
      <w:proofErr w:type="spellStart"/>
      <w:r w:rsidRPr="008A7BC0">
        <w:t>Environmental</w:t>
      </w:r>
      <w:proofErr w:type="spellEnd"/>
      <w:r w:rsidRPr="008A7BC0">
        <w:t xml:space="preserve"> </w:t>
      </w:r>
      <w:proofErr w:type="spellStart"/>
      <w:r w:rsidRPr="008A7BC0">
        <w:t>Institute</w:t>
      </w:r>
      <w:proofErr w:type="spellEnd"/>
      <w:r w:rsidRPr="008A7BC0">
        <w:t>:</w:t>
      </w:r>
    </w:p>
    <w:p w:rsidR="008A7BC0" w:rsidRPr="006016B5" w:rsidRDefault="006016B5" w:rsidP="00F5377B">
      <w:pPr>
        <w:jc w:val="both"/>
        <w:rPr>
          <w:sz w:val="28"/>
          <w:szCs w:val="28"/>
        </w:rPr>
      </w:pPr>
      <w:r w:rsidRPr="006016B5">
        <w:rPr>
          <w:sz w:val="28"/>
          <w:szCs w:val="28"/>
        </w:rPr>
        <w:t>UTSKOTTSFRÅGAN</w:t>
      </w:r>
      <w:r w:rsidR="008A7BC0" w:rsidRPr="006016B5">
        <w:rPr>
          <w:sz w:val="28"/>
          <w:szCs w:val="28"/>
        </w:rPr>
        <w:t xml:space="preserve"> </w:t>
      </w:r>
    </w:p>
    <w:p w:rsidR="008A7BC0" w:rsidRPr="008A7BC0" w:rsidRDefault="008A7BC0" w:rsidP="008A7BC0">
      <w:pPr>
        <w:rPr>
          <w:b/>
          <w:sz w:val="24"/>
          <w:szCs w:val="24"/>
        </w:rPr>
      </w:pPr>
      <w:r w:rsidRPr="008A7BC0">
        <w:rPr>
          <w:b/>
          <w:sz w:val="24"/>
          <w:szCs w:val="24"/>
        </w:rPr>
        <w:t>I vilka forum, med hjälp av vilk</w:t>
      </w:r>
      <w:r w:rsidR="006016B5">
        <w:rPr>
          <w:b/>
          <w:sz w:val="24"/>
          <w:szCs w:val="24"/>
        </w:rPr>
        <w:t>a aktörer och medel bör följande Arktisrelaterade frågor</w:t>
      </w:r>
      <w:r w:rsidRPr="008A7BC0">
        <w:rPr>
          <w:b/>
          <w:sz w:val="24"/>
          <w:szCs w:val="24"/>
        </w:rPr>
        <w:t xml:space="preserve"> lösas; </w:t>
      </w:r>
    </w:p>
    <w:p w:rsidR="00CA3032" w:rsidRPr="008A7BC0" w:rsidRDefault="005A2282" w:rsidP="008A7BC0">
      <w:pPr>
        <w:numPr>
          <w:ilvl w:val="0"/>
          <w:numId w:val="1"/>
        </w:numPr>
      </w:pPr>
      <w:r w:rsidRPr="008A7BC0">
        <w:t xml:space="preserve">Människors liv, hälsa och försörjning i regionen  </w:t>
      </w:r>
    </w:p>
    <w:p w:rsidR="00CA3032" w:rsidRPr="008A7BC0" w:rsidRDefault="005A2282" w:rsidP="008A7BC0">
      <w:pPr>
        <w:numPr>
          <w:ilvl w:val="0"/>
          <w:numId w:val="1"/>
        </w:numPr>
      </w:pPr>
      <w:r w:rsidRPr="008A7BC0">
        <w:t>Den arktiska naturen (växt- och djurlivet)</w:t>
      </w:r>
    </w:p>
    <w:p w:rsidR="00CA3032" w:rsidRPr="008A7BC0" w:rsidRDefault="005A2282" w:rsidP="008A7BC0">
      <w:pPr>
        <w:numPr>
          <w:ilvl w:val="0"/>
          <w:numId w:val="1"/>
        </w:numPr>
      </w:pPr>
      <w:r w:rsidRPr="008A7BC0">
        <w:t xml:space="preserve">Rättigheterna till Arktis resurser inklusive rättigheterna till oljan och naturgasen </w:t>
      </w:r>
    </w:p>
    <w:p w:rsidR="00CA3032" w:rsidRPr="008A7BC0" w:rsidRDefault="005A2282" w:rsidP="008A7BC0">
      <w:pPr>
        <w:numPr>
          <w:ilvl w:val="0"/>
          <w:numId w:val="1"/>
        </w:numPr>
      </w:pPr>
      <w:r w:rsidRPr="008A7BC0">
        <w:t>Sjö</w:t>
      </w:r>
      <w:r w:rsidR="006016B5">
        <w:t xml:space="preserve">fart (transportleder) </w:t>
      </w:r>
    </w:p>
    <w:p w:rsidR="00CA3032" w:rsidRPr="008A7BC0" w:rsidRDefault="005A2282" w:rsidP="008A7BC0">
      <w:pPr>
        <w:numPr>
          <w:ilvl w:val="0"/>
          <w:numId w:val="1"/>
        </w:numPr>
      </w:pPr>
      <w:r w:rsidRPr="008A7BC0">
        <w:t>Nationella anspråk på territorium</w:t>
      </w:r>
    </w:p>
    <w:p w:rsidR="00CA3032" w:rsidRDefault="005A2282" w:rsidP="008A7BC0">
      <w:pPr>
        <w:numPr>
          <w:ilvl w:val="0"/>
          <w:numId w:val="1"/>
        </w:numPr>
      </w:pPr>
      <w:r w:rsidRPr="008A7BC0">
        <w:t xml:space="preserve">Militära närvaron i området </w:t>
      </w:r>
    </w:p>
    <w:p w:rsidR="008A7BC0" w:rsidRPr="008A7BC0" w:rsidRDefault="008A7BC0" w:rsidP="008A7BC0">
      <w:pPr>
        <w:pBdr>
          <w:bottom w:val="single" w:sz="4" w:space="1" w:color="auto"/>
        </w:pBdr>
      </w:pPr>
    </w:p>
    <w:p w:rsidR="008A7BC0" w:rsidRPr="004B2B66" w:rsidRDefault="004B2B66" w:rsidP="008A7BC0">
      <w:pPr>
        <w:rPr>
          <w:sz w:val="28"/>
          <w:szCs w:val="28"/>
        </w:rPr>
      </w:pPr>
      <w:r w:rsidRPr="004B2B66">
        <w:rPr>
          <w:sz w:val="28"/>
          <w:szCs w:val="28"/>
        </w:rPr>
        <w:t xml:space="preserve">TIPS PÅ LÄNKAR </w:t>
      </w:r>
    </w:p>
    <w:p w:rsidR="008A7BC0" w:rsidRPr="008A7BC0" w:rsidRDefault="008A7BC0" w:rsidP="008A7BC0">
      <w:pPr>
        <w:rPr>
          <w:b/>
          <w:lang w:val="en-US"/>
        </w:rPr>
      </w:pPr>
      <w:r w:rsidRPr="008A7BC0">
        <w:rPr>
          <w:b/>
          <w:lang w:val="en-US"/>
        </w:rPr>
        <w:t>United Nations</w:t>
      </w:r>
      <w:r w:rsidR="0083070D">
        <w:rPr>
          <w:b/>
          <w:lang w:val="en-US"/>
        </w:rPr>
        <w:t xml:space="preserve"> Environment </w:t>
      </w:r>
      <w:proofErr w:type="spellStart"/>
      <w:r w:rsidR="0083070D">
        <w:rPr>
          <w:b/>
          <w:lang w:val="en-US"/>
        </w:rPr>
        <w:t>Programme</w:t>
      </w:r>
      <w:proofErr w:type="spellEnd"/>
      <w:r w:rsidR="0083070D">
        <w:rPr>
          <w:b/>
          <w:lang w:val="en-US"/>
        </w:rPr>
        <w:t xml:space="preserve"> (UNEP): </w:t>
      </w:r>
      <w:r w:rsidRPr="008A7BC0">
        <w:rPr>
          <w:lang w:val="en-US"/>
        </w:rPr>
        <w:t>http://www.unep.org/</w:t>
      </w:r>
    </w:p>
    <w:p w:rsidR="0083070D" w:rsidRPr="008A7BC0" w:rsidRDefault="0083070D" w:rsidP="0083070D">
      <w:pPr>
        <w:rPr>
          <w:b/>
        </w:rPr>
      </w:pPr>
      <w:r w:rsidRPr="008A7BC0">
        <w:rPr>
          <w:b/>
        </w:rPr>
        <w:t xml:space="preserve">Arktiska rådet - </w:t>
      </w:r>
      <w:r w:rsidRPr="008A7BC0">
        <w:t>http://www.</w:t>
      </w:r>
      <w:r w:rsidR="004B2B66">
        <w:t>arctic-council.org</w:t>
      </w:r>
      <w:r w:rsidRPr="008A7BC0">
        <w:rPr>
          <w:b/>
        </w:rPr>
        <w:t xml:space="preserve"> </w:t>
      </w:r>
    </w:p>
    <w:p w:rsidR="0083070D" w:rsidRDefault="0083070D" w:rsidP="0083070D">
      <w:r w:rsidRPr="008A7BC0">
        <w:rPr>
          <w:b/>
        </w:rPr>
        <w:t xml:space="preserve">Barentsrådet - </w:t>
      </w:r>
      <w:hyperlink r:id="rId5" w:history="1">
        <w:r w:rsidRPr="008A7BC0">
          <w:rPr>
            <w:rStyle w:val="Hyperlnk"/>
          </w:rPr>
          <w:t>http://www.beac.st/in-English/Barents-Euro-Arctic-Council</w:t>
        </w:r>
      </w:hyperlink>
    </w:p>
    <w:p w:rsidR="004B2B66" w:rsidRDefault="0083070D" w:rsidP="008A7BC0">
      <w:pPr>
        <w:rPr>
          <w:lang w:val="en-US"/>
        </w:rPr>
      </w:pPr>
      <w:r>
        <w:rPr>
          <w:b/>
          <w:lang w:val="en-US"/>
        </w:rPr>
        <w:t>FN</w:t>
      </w:r>
      <w:proofErr w:type="gramStart"/>
      <w:r>
        <w:rPr>
          <w:b/>
          <w:lang w:val="en-US"/>
        </w:rPr>
        <w:t>:s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klimatpanel</w:t>
      </w:r>
      <w:proofErr w:type="spellEnd"/>
      <w:r>
        <w:rPr>
          <w:b/>
          <w:lang w:val="en-US"/>
        </w:rPr>
        <w:t xml:space="preserve"> IPCC: </w:t>
      </w:r>
      <w:hyperlink r:id="rId6" w:history="1">
        <w:r w:rsidR="004B2B66" w:rsidRPr="004A29C5">
          <w:rPr>
            <w:rStyle w:val="Hyperlnk"/>
            <w:lang w:val="en-US"/>
          </w:rPr>
          <w:t>https://www.ipcc.ch/</w:t>
        </w:r>
      </w:hyperlink>
    </w:p>
    <w:p w:rsidR="008A7BC0" w:rsidRPr="008A7BC0" w:rsidRDefault="008A7BC0" w:rsidP="008A7BC0">
      <w:pPr>
        <w:rPr>
          <w:b/>
        </w:rPr>
      </w:pPr>
      <w:r w:rsidRPr="008A7BC0">
        <w:rPr>
          <w:b/>
        </w:rPr>
        <w:t>FN:s havsrättskonvention (UNCLOS) från 1994</w:t>
      </w:r>
    </w:p>
    <w:p w:rsidR="004B2B66" w:rsidRPr="008A7BC0" w:rsidRDefault="008A7BC0" w:rsidP="008A7BC0">
      <w:proofErr w:type="spellStart"/>
      <w:r w:rsidRPr="008A7BC0">
        <w:t>https</w:t>
      </w:r>
      <w:proofErr w:type="spellEnd"/>
      <w:r w:rsidRPr="008A7BC0">
        <w:t>//www.havochvatten.se/hav/samordning--fakta/konventio</w:t>
      </w:r>
      <w:r w:rsidR="004B2B66">
        <w:t>ner/fns-havsrattskonvention.html</w:t>
      </w:r>
    </w:p>
    <w:p w:rsidR="001E5FDB" w:rsidRDefault="008A7BC0" w:rsidP="008A7BC0">
      <w:proofErr w:type="spellStart"/>
      <w:r w:rsidRPr="008A7BC0">
        <w:rPr>
          <w:b/>
        </w:rPr>
        <w:t>Ilulissat</w:t>
      </w:r>
      <w:proofErr w:type="spellEnd"/>
      <w:r w:rsidRPr="008A7BC0">
        <w:rPr>
          <w:b/>
        </w:rPr>
        <w:t>-deklarationen</w:t>
      </w:r>
      <w:r>
        <w:rPr>
          <w:b/>
        </w:rPr>
        <w:t xml:space="preserve"> </w:t>
      </w:r>
      <w:r w:rsidRPr="008A7BC0">
        <w:rPr>
          <w:b/>
        </w:rPr>
        <w:t>2008</w:t>
      </w:r>
      <w:r w:rsidRPr="008A7BC0">
        <w:t xml:space="preserve"> - </w:t>
      </w:r>
      <w:hyperlink r:id="rId7" w:history="1">
        <w:r w:rsidR="0083070D" w:rsidRPr="00416677">
          <w:rPr>
            <w:rStyle w:val="Hyperlnk"/>
          </w:rPr>
          <w:t>http://www.cfr.org/arctic/arctic-ocean-conference-ilulissat-declaration/p30238</w:t>
        </w:r>
      </w:hyperlink>
    </w:p>
    <w:p w:rsidR="00D8435E" w:rsidRPr="00D8435E" w:rsidRDefault="00D8435E" w:rsidP="008A7BC0">
      <w:pPr>
        <w:rPr>
          <w:b/>
        </w:rPr>
      </w:pPr>
      <w:r w:rsidRPr="00D8435E">
        <w:rPr>
          <w:b/>
        </w:rPr>
        <w:t xml:space="preserve">The Arctic </w:t>
      </w:r>
      <w:proofErr w:type="spellStart"/>
      <w:r w:rsidRPr="00D8435E">
        <w:rPr>
          <w:b/>
        </w:rPr>
        <w:t>institute</w:t>
      </w:r>
      <w:proofErr w:type="spellEnd"/>
    </w:p>
    <w:p w:rsidR="008A7BC0" w:rsidRDefault="004B2B66" w:rsidP="008A7BC0">
      <w:hyperlink r:id="rId8" w:history="1">
        <w:r w:rsidRPr="004A29C5">
          <w:rPr>
            <w:rStyle w:val="Hyperlnk"/>
          </w:rPr>
          <w:t>https://www.thearcticinstitute.org/international-politics-governance-arctic-introduction/?cn-reloaded=1</w:t>
        </w:r>
      </w:hyperlink>
    </w:p>
    <w:p w:rsidR="004B2B66" w:rsidRPr="004B2B66" w:rsidRDefault="004B2B66" w:rsidP="008A7BC0">
      <w:pPr>
        <w:rPr>
          <w:b/>
        </w:rPr>
      </w:pPr>
      <w:r w:rsidRPr="004B2B66">
        <w:rPr>
          <w:b/>
        </w:rPr>
        <w:t xml:space="preserve">Arctic </w:t>
      </w:r>
      <w:proofErr w:type="spellStart"/>
      <w:r w:rsidRPr="004B2B66">
        <w:rPr>
          <w:b/>
        </w:rPr>
        <w:t>News</w:t>
      </w:r>
      <w:proofErr w:type="spellEnd"/>
    </w:p>
    <w:p w:rsidR="0083070D" w:rsidRDefault="00BD60A2" w:rsidP="008A7BC0">
      <w:hyperlink r:id="rId9" w:history="1">
        <w:r w:rsidRPr="004A29C5">
          <w:rPr>
            <w:rStyle w:val="Hyperlnk"/>
          </w:rPr>
          <w:t>https://overthecircle.com/</w:t>
        </w:r>
      </w:hyperlink>
    </w:p>
    <w:p w:rsidR="00AB65CE" w:rsidRPr="00AB65CE" w:rsidRDefault="004B2B66" w:rsidP="008A7BC0">
      <w:pPr>
        <w:rPr>
          <w:b/>
        </w:rPr>
      </w:pPr>
      <w:proofErr w:type="spellStart"/>
      <w:r>
        <w:rPr>
          <w:b/>
        </w:rPr>
        <w:t>Politico</w:t>
      </w:r>
      <w:proofErr w:type="spellEnd"/>
    </w:p>
    <w:p w:rsidR="008A7BC0" w:rsidRDefault="00BD60A2" w:rsidP="008A7BC0">
      <w:hyperlink r:id="rId10" w:history="1">
        <w:r w:rsidRPr="004A29C5">
          <w:rPr>
            <w:rStyle w:val="Hyperlnk"/>
          </w:rPr>
          <w:t>https://www.politico.eu/article/5-races-for-the-arctic-trade-resources-supremacy-tourism-salvation/</w:t>
        </w:r>
      </w:hyperlink>
    </w:p>
    <w:p w:rsidR="00BD60A2" w:rsidRPr="004B2B66" w:rsidRDefault="00BD60A2" w:rsidP="008A7BC0">
      <w:bookmarkStart w:id="0" w:name="_GoBack"/>
      <w:bookmarkEnd w:id="0"/>
    </w:p>
    <w:p w:rsidR="008A7BC0" w:rsidRPr="008A7BC0" w:rsidRDefault="008A7BC0" w:rsidP="008A7BC0">
      <w:pPr>
        <w:rPr>
          <w:b/>
        </w:rPr>
      </w:pPr>
      <w:r w:rsidRPr="008A7BC0">
        <w:rPr>
          <w:noProof/>
          <w:lang w:eastAsia="sv-SE"/>
        </w:rPr>
        <w:drawing>
          <wp:inline distT="0" distB="0" distL="0" distR="0" wp14:anchorId="45BCC375" wp14:editId="75A33DE9">
            <wp:extent cx="5684520" cy="5387118"/>
            <wp:effectExtent l="0" t="0" r="0" b="4445"/>
            <wp:docPr id="6" name="Bild 3" descr="http://www.bakervailmaps.com/media/maps/arctic-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ervailmaps.com/media/maps/arctic-circ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74" cy="55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C0" w:rsidRPr="008A7BC0" w:rsidRDefault="008A7BC0" w:rsidP="008A7BC0"/>
    <w:p w:rsidR="008A7BC0" w:rsidRPr="008A7BC0" w:rsidRDefault="008A7BC0" w:rsidP="008A7BC0"/>
    <w:p w:rsidR="008A7BC0" w:rsidRPr="008A7BC0" w:rsidRDefault="008A7BC0" w:rsidP="008A7BC0"/>
    <w:p w:rsidR="008A7BC0" w:rsidRPr="008A7BC0" w:rsidRDefault="008A7BC0" w:rsidP="008A7BC0">
      <w:pPr>
        <w:rPr>
          <w:b/>
        </w:rPr>
      </w:pPr>
    </w:p>
    <w:p w:rsidR="008A7BC0" w:rsidRPr="008A7BC0" w:rsidRDefault="008A7BC0" w:rsidP="008A7BC0">
      <w:pPr>
        <w:rPr>
          <w:b/>
        </w:rPr>
      </w:pPr>
    </w:p>
    <w:p w:rsidR="008A7BC0" w:rsidRPr="008A7BC0" w:rsidRDefault="008A7BC0" w:rsidP="008A7BC0">
      <w:pPr>
        <w:rPr>
          <w:b/>
        </w:rPr>
      </w:pPr>
    </w:p>
    <w:p w:rsidR="008A7BC0" w:rsidRPr="008A7BC0" w:rsidRDefault="008A7BC0" w:rsidP="008A7BC0"/>
    <w:p w:rsidR="00DD56C4" w:rsidRDefault="00DD56C4"/>
    <w:sectPr w:rsidR="00D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E35"/>
    <w:multiLevelType w:val="hybridMultilevel"/>
    <w:tmpl w:val="A38CC7F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0"/>
    <w:rsid w:val="001E5FDB"/>
    <w:rsid w:val="004B2B66"/>
    <w:rsid w:val="0053304D"/>
    <w:rsid w:val="005A2282"/>
    <w:rsid w:val="006016B5"/>
    <w:rsid w:val="0083070D"/>
    <w:rsid w:val="008A7BC0"/>
    <w:rsid w:val="00972776"/>
    <w:rsid w:val="00A748EF"/>
    <w:rsid w:val="00A86E9D"/>
    <w:rsid w:val="00AB65CE"/>
    <w:rsid w:val="00BD60A2"/>
    <w:rsid w:val="00D67F41"/>
    <w:rsid w:val="00D8435E"/>
    <w:rsid w:val="00D87243"/>
    <w:rsid w:val="00DD56C4"/>
    <w:rsid w:val="00E50858"/>
    <w:rsid w:val="00EC10F5"/>
    <w:rsid w:val="00F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E386"/>
  <w15:chartTrackingRefBased/>
  <w15:docId w15:val="{5F11D4CB-294B-4AB0-8B13-49756D27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cticinstitute.org/international-politics-governance-arctic-introduction/?cn-reloade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r.org/arctic/arctic-ocean-conference-ilulissat-declaration/p302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cc.ch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beac.st/in-English/Barents-Euro-Arctic-Council" TargetMode="External"/><Relationship Id="rId10" Type="http://schemas.openxmlformats.org/officeDocument/2006/relationships/hyperlink" Target="https://www.politico.eu/article/5-races-for-the-arctic-trade-resources-supremacy-tourism-sal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erthecircl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Johnsson</dc:creator>
  <cp:keywords/>
  <dc:description/>
  <cp:lastModifiedBy>Maria Johnsson</cp:lastModifiedBy>
  <cp:revision>5</cp:revision>
  <dcterms:created xsi:type="dcterms:W3CDTF">2020-11-02T14:58:00Z</dcterms:created>
  <dcterms:modified xsi:type="dcterms:W3CDTF">2020-11-02T16:10:00Z</dcterms:modified>
</cp:coreProperties>
</file>