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F9A6" w14:textId="4FEA0479" w:rsidR="00122485" w:rsidRPr="00ED4154" w:rsidRDefault="00DB639E" w:rsidP="00436CE0">
      <w:pPr>
        <w:rPr>
          <w:b/>
          <w:bCs/>
          <w:color w:val="4472C4" w:themeColor="accent1"/>
          <w:sz w:val="28"/>
          <w:szCs w:val="28"/>
        </w:rPr>
      </w:pPr>
      <w:r w:rsidRPr="00ED4154">
        <w:rPr>
          <w:b/>
          <w:bCs/>
          <w:color w:val="4472C4" w:themeColor="accent1"/>
          <w:sz w:val="28"/>
          <w:szCs w:val="28"/>
        </w:rPr>
        <w:t xml:space="preserve">GA 2 </w:t>
      </w:r>
      <w:r w:rsidR="006E0961" w:rsidRPr="00ED4154">
        <w:rPr>
          <w:b/>
          <w:bCs/>
          <w:color w:val="4472C4" w:themeColor="accent1"/>
          <w:sz w:val="28"/>
          <w:szCs w:val="28"/>
        </w:rPr>
        <w:t xml:space="preserve">– </w:t>
      </w:r>
      <w:r w:rsidR="00436CE0" w:rsidRPr="00ED4154">
        <w:rPr>
          <w:b/>
          <w:bCs/>
          <w:color w:val="4472C4" w:themeColor="accent1"/>
          <w:sz w:val="28"/>
          <w:szCs w:val="28"/>
        </w:rPr>
        <w:t>LIBYEN</w:t>
      </w:r>
      <w:r w:rsidR="00D37C6F" w:rsidRPr="00ED4154">
        <w:rPr>
          <w:b/>
          <w:bCs/>
          <w:color w:val="4472C4" w:themeColor="accent1"/>
          <w:sz w:val="28"/>
          <w:szCs w:val="28"/>
        </w:rPr>
        <w:t xml:space="preserve"> </w:t>
      </w:r>
      <w:r w:rsidR="00C714D3" w:rsidRPr="00ED4154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6E0961" w:rsidRPr="00ED4154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122485" w:rsidRPr="00ED4154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p w14:paraId="2EA10064" w14:textId="5DDD2265" w:rsidR="00122485" w:rsidRPr="00436CE0" w:rsidRDefault="00122485" w:rsidP="00122485">
      <w:pPr>
        <w:pStyle w:val="2zkc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 w:rsidRPr="00436CE0">
        <w:rPr>
          <w:rFonts w:asciiTheme="minorHAnsi" w:hAnsiTheme="minorHAnsi" w:cstheme="minorHAnsi"/>
          <w:color w:val="222222"/>
        </w:rPr>
        <w:t>Konflikten</w:t>
      </w:r>
      <w:r w:rsidR="006E0961" w:rsidRPr="00436CE0">
        <w:rPr>
          <w:rFonts w:asciiTheme="minorHAnsi" w:hAnsiTheme="minorHAnsi" w:cstheme="minorHAnsi"/>
          <w:color w:val="222222"/>
        </w:rPr>
        <w:t xml:space="preserve"> mellan</w:t>
      </w:r>
      <w:r w:rsidR="00436CE0">
        <w:rPr>
          <w:rFonts w:asciiTheme="minorHAnsi" w:hAnsiTheme="minorHAnsi" w:cstheme="minorHAnsi"/>
          <w:color w:val="222222"/>
        </w:rPr>
        <w:t xml:space="preserve"> </w:t>
      </w:r>
      <w:r w:rsidR="00A16CA9">
        <w:rPr>
          <w:rFonts w:asciiTheme="minorHAnsi" w:hAnsiTheme="minorHAnsi" w:cstheme="minorHAnsi"/>
          <w:color w:val="222222"/>
        </w:rPr>
        <w:t>g</w:t>
      </w:r>
      <w:r w:rsidR="00436CE0">
        <w:rPr>
          <w:rFonts w:asciiTheme="minorHAnsi" w:hAnsiTheme="minorHAnsi" w:cstheme="minorHAnsi"/>
          <w:color w:val="222222"/>
        </w:rPr>
        <w:t xml:space="preserve">eneral </w:t>
      </w:r>
      <w:proofErr w:type="spellStart"/>
      <w:r w:rsidR="00436CE0">
        <w:rPr>
          <w:rFonts w:asciiTheme="minorHAnsi" w:hAnsiTheme="minorHAnsi" w:cstheme="minorHAnsi"/>
          <w:color w:val="222222"/>
        </w:rPr>
        <w:t>Khalifa</w:t>
      </w:r>
      <w:proofErr w:type="spellEnd"/>
      <w:r w:rsidR="006E0961" w:rsidRPr="00436CE0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="006E0961" w:rsidRPr="00436CE0">
        <w:rPr>
          <w:rFonts w:asciiTheme="minorHAnsi" w:hAnsiTheme="minorHAnsi" w:cstheme="minorHAnsi"/>
          <w:color w:val="222222"/>
        </w:rPr>
        <w:t>Haftar</w:t>
      </w:r>
      <w:proofErr w:type="spellEnd"/>
      <w:r w:rsidR="006E0961" w:rsidRPr="00436CE0">
        <w:rPr>
          <w:rFonts w:asciiTheme="minorHAnsi" w:hAnsiTheme="minorHAnsi" w:cstheme="minorHAnsi"/>
          <w:color w:val="222222"/>
        </w:rPr>
        <w:t xml:space="preserve"> och </w:t>
      </w:r>
      <w:r w:rsidR="005A1BFE" w:rsidRPr="00436CE0">
        <w:rPr>
          <w:rFonts w:asciiTheme="minorHAnsi" w:hAnsiTheme="minorHAnsi" w:cstheme="minorHAnsi"/>
          <w:color w:val="222222"/>
        </w:rPr>
        <w:t>den FN-stödda regering</w:t>
      </w:r>
      <w:r w:rsidR="006068DD" w:rsidRPr="00436CE0">
        <w:rPr>
          <w:rFonts w:asciiTheme="minorHAnsi" w:hAnsiTheme="minorHAnsi" w:cstheme="minorHAnsi"/>
          <w:color w:val="222222"/>
        </w:rPr>
        <w:t>en</w:t>
      </w:r>
      <w:r w:rsidR="00436CE0">
        <w:rPr>
          <w:rFonts w:asciiTheme="minorHAnsi" w:hAnsiTheme="minorHAnsi" w:cstheme="minorHAnsi"/>
          <w:color w:val="222222"/>
        </w:rPr>
        <w:t xml:space="preserve"> i Tripoli </w:t>
      </w:r>
      <w:r w:rsidR="00B870E2" w:rsidRPr="00436CE0">
        <w:rPr>
          <w:rFonts w:asciiTheme="minorHAnsi" w:hAnsiTheme="minorHAnsi" w:cstheme="minorHAnsi"/>
          <w:color w:val="222222"/>
        </w:rPr>
        <w:t>har inneburit</w:t>
      </w:r>
      <w:r w:rsidRPr="00436CE0">
        <w:rPr>
          <w:rFonts w:asciiTheme="minorHAnsi" w:hAnsiTheme="minorHAnsi" w:cstheme="minorHAnsi"/>
          <w:color w:val="222222"/>
        </w:rPr>
        <w:t xml:space="preserve"> både markstrider och angrepp</w:t>
      </w:r>
      <w:r w:rsidR="00ED4154">
        <w:rPr>
          <w:rFonts w:asciiTheme="minorHAnsi" w:hAnsiTheme="minorHAnsi" w:cstheme="minorHAnsi"/>
          <w:color w:val="222222"/>
        </w:rPr>
        <w:t xml:space="preserve"> från luften</w:t>
      </w:r>
      <w:r w:rsidR="009C7E57">
        <w:rPr>
          <w:rFonts w:asciiTheme="minorHAnsi" w:hAnsiTheme="minorHAnsi" w:cstheme="minorHAnsi"/>
          <w:color w:val="222222"/>
        </w:rPr>
        <w:t xml:space="preserve">. </w:t>
      </w:r>
      <w:r w:rsidR="006068DD" w:rsidRPr="00436CE0">
        <w:rPr>
          <w:rFonts w:asciiTheme="minorHAnsi" w:hAnsiTheme="minorHAnsi" w:cstheme="minorHAnsi"/>
          <w:color w:val="222222"/>
        </w:rPr>
        <w:t>L</w:t>
      </w:r>
      <w:r w:rsidR="00AE213A">
        <w:rPr>
          <w:rFonts w:asciiTheme="minorHAnsi" w:hAnsiTheme="minorHAnsi" w:cstheme="minorHAnsi"/>
          <w:color w:val="222222"/>
        </w:rPr>
        <w:t>ibyen</w:t>
      </w:r>
      <w:r w:rsidR="006068DD" w:rsidRPr="00436CE0">
        <w:rPr>
          <w:rFonts w:asciiTheme="minorHAnsi" w:hAnsiTheme="minorHAnsi" w:cstheme="minorHAnsi"/>
          <w:color w:val="222222"/>
        </w:rPr>
        <w:t xml:space="preserve"> har befunnit sig i ett kaotiskt läge sedan 2011</w:t>
      </w:r>
      <w:r w:rsidR="00AE213A">
        <w:rPr>
          <w:rFonts w:asciiTheme="minorHAnsi" w:hAnsiTheme="minorHAnsi" w:cstheme="minorHAnsi"/>
          <w:color w:val="222222"/>
        </w:rPr>
        <w:t xml:space="preserve"> då dess ledare</w:t>
      </w:r>
      <w:r w:rsidR="00A16CA9">
        <w:rPr>
          <w:rFonts w:asciiTheme="minorHAnsi" w:hAnsiTheme="minorHAnsi" w:cstheme="minorHAnsi"/>
          <w:color w:val="222222"/>
        </w:rPr>
        <w:t xml:space="preserve"> och diktator</w:t>
      </w:r>
      <w:r w:rsidR="00AE213A">
        <w:rPr>
          <w:rFonts w:asciiTheme="minorHAnsi" w:hAnsiTheme="minorHAnsi" w:cstheme="minorHAnsi"/>
          <w:color w:val="222222"/>
        </w:rPr>
        <w:t xml:space="preserve"> Gaddafi avsattes och mördades. </w:t>
      </w:r>
      <w:r w:rsidR="009C7E57">
        <w:rPr>
          <w:rFonts w:asciiTheme="minorHAnsi" w:hAnsiTheme="minorHAnsi" w:cstheme="minorHAnsi"/>
          <w:color w:val="222222"/>
        </w:rPr>
        <w:t>Nato ingrep</w:t>
      </w:r>
      <w:r w:rsidR="00ED4154">
        <w:rPr>
          <w:rFonts w:asciiTheme="minorHAnsi" w:hAnsiTheme="minorHAnsi" w:cstheme="minorHAnsi"/>
          <w:color w:val="222222"/>
        </w:rPr>
        <w:t xml:space="preserve"> tidigare samma år</w:t>
      </w:r>
      <w:r w:rsidR="00AE213A">
        <w:rPr>
          <w:rFonts w:asciiTheme="minorHAnsi" w:hAnsiTheme="minorHAnsi" w:cstheme="minorHAnsi"/>
          <w:color w:val="222222"/>
        </w:rPr>
        <w:t xml:space="preserve"> efter ett beslut i säkerhetsrådet</w:t>
      </w:r>
      <w:r w:rsidR="006068DD" w:rsidRPr="00436CE0">
        <w:rPr>
          <w:rFonts w:asciiTheme="minorHAnsi" w:hAnsiTheme="minorHAnsi" w:cstheme="minorHAnsi"/>
          <w:color w:val="222222"/>
        </w:rPr>
        <w:t xml:space="preserve"> där USA, Frankrike och Storbritannien var drivande.</w:t>
      </w:r>
    </w:p>
    <w:p w14:paraId="7198C0CF" w14:textId="77777777" w:rsidR="005A1BFE" w:rsidRPr="00436CE0" w:rsidRDefault="005A1BFE" w:rsidP="00122485">
      <w:pPr>
        <w:pStyle w:val="2zkc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0A86FB36" w14:textId="330AA2E0" w:rsidR="00AE213A" w:rsidRDefault="00D336F7" w:rsidP="00122485">
      <w:pPr>
        <w:pStyle w:val="2zkc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Det finns en FN-stödd fredsprocess</w:t>
      </w:r>
      <w:r w:rsidR="00AE213A">
        <w:rPr>
          <w:rFonts w:asciiTheme="minorHAnsi" w:hAnsiTheme="minorHAnsi" w:cstheme="minorHAnsi"/>
          <w:color w:val="222222"/>
        </w:rPr>
        <w:t xml:space="preserve"> med hopp om att parlaments- och presidentval skall kunna </w:t>
      </w:r>
      <w:r w:rsidR="00ED4154">
        <w:rPr>
          <w:rFonts w:asciiTheme="minorHAnsi" w:hAnsiTheme="minorHAnsi" w:cstheme="minorHAnsi"/>
          <w:color w:val="222222"/>
        </w:rPr>
        <w:t>hållas</w:t>
      </w:r>
      <w:r w:rsidR="00AE213A">
        <w:rPr>
          <w:rFonts w:asciiTheme="minorHAnsi" w:hAnsiTheme="minorHAnsi" w:cstheme="minorHAnsi"/>
          <w:color w:val="222222"/>
        </w:rPr>
        <w:t xml:space="preserve"> i landet den 24:e december 2021.</w:t>
      </w:r>
      <w:r w:rsidR="00A16CA9">
        <w:rPr>
          <w:rFonts w:asciiTheme="minorHAnsi" w:hAnsiTheme="minorHAnsi" w:cstheme="minorHAnsi"/>
          <w:color w:val="222222"/>
        </w:rPr>
        <w:t xml:space="preserve"> FN</w:t>
      </w:r>
      <w:r w:rsidR="003B1DD0">
        <w:rPr>
          <w:rFonts w:asciiTheme="minorHAnsi" w:hAnsiTheme="minorHAnsi" w:cstheme="minorHAnsi"/>
          <w:color w:val="222222"/>
        </w:rPr>
        <w:t>:s politiska uppdrag i Libyen</w:t>
      </w:r>
      <w:r w:rsidR="00A16CA9">
        <w:rPr>
          <w:rFonts w:asciiTheme="minorHAnsi" w:hAnsiTheme="minorHAnsi" w:cstheme="minorHAnsi"/>
          <w:color w:val="222222"/>
        </w:rPr>
        <w:t xml:space="preserve"> U</w:t>
      </w:r>
      <w:r w:rsidR="003B1DD0">
        <w:rPr>
          <w:rFonts w:asciiTheme="minorHAnsi" w:hAnsiTheme="minorHAnsi" w:cstheme="minorHAnsi"/>
          <w:color w:val="222222"/>
        </w:rPr>
        <w:t>NSMIL</w:t>
      </w:r>
      <w:r w:rsidR="00A16CA9">
        <w:rPr>
          <w:rFonts w:asciiTheme="minorHAnsi" w:hAnsiTheme="minorHAnsi" w:cstheme="minorHAnsi"/>
          <w:color w:val="222222"/>
        </w:rPr>
        <w:t xml:space="preserve"> uppmanar samtliga aktörer och myndigheter i landet att arbeta för genomförandet av ett demokratiskt val. Både den förre ledaren</w:t>
      </w:r>
      <w:r w:rsidR="009C7E57">
        <w:rPr>
          <w:rFonts w:asciiTheme="minorHAnsi" w:hAnsiTheme="minorHAnsi" w:cstheme="minorHAnsi"/>
          <w:color w:val="222222"/>
        </w:rPr>
        <w:t xml:space="preserve"> Gaddafis</w:t>
      </w:r>
      <w:r w:rsidR="00A16CA9">
        <w:rPr>
          <w:rFonts w:asciiTheme="minorHAnsi" w:hAnsiTheme="minorHAnsi" w:cstheme="minorHAnsi"/>
          <w:color w:val="222222"/>
        </w:rPr>
        <w:t xml:space="preserve"> son </w:t>
      </w:r>
      <w:proofErr w:type="spellStart"/>
      <w:r w:rsidR="00A16CA9">
        <w:rPr>
          <w:rFonts w:asciiTheme="minorHAnsi" w:hAnsiTheme="minorHAnsi" w:cstheme="minorHAnsi"/>
          <w:color w:val="222222"/>
        </w:rPr>
        <w:t>Saif</w:t>
      </w:r>
      <w:proofErr w:type="spellEnd"/>
      <w:r w:rsidR="00A16CA9">
        <w:rPr>
          <w:rFonts w:asciiTheme="minorHAnsi" w:hAnsiTheme="minorHAnsi" w:cstheme="minorHAnsi"/>
          <w:color w:val="222222"/>
        </w:rPr>
        <w:t xml:space="preserve"> al-Islam och general </w:t>
      </w:r>
      <w:proofErr w:type="spellStart"/>
      <w:r w:rsidR="00A16CA9">
        <w:rPr>
          <w:rFonts w:asciiTheme="minorHAnsi" w:hAnsiTheme="minorHAnsi" w:cstheme="minorHAnsi"/>
          <w:color w:val="222222"/>
        </w:rPr>
        <w:t>Haftar</w:t>
      </w:r>
      <w:proofErr w:type="spellEnd"/>
      <w:r w:rsidR="00A16CA9">
        <w:rPr>
          <w:rFonts w:asciiTheme="minorHAnsi" w:hAnsiTheme="minorHAnsi" w:cstheme="minorHAnsi"/>
          <w:color w:val="222222"/>
        </w:rPr>
        <w:t xml:space="preserve"> väntas ställa upp i presidentvalet.</w:t>
      </w:r>
      <w:r w:rsidR="003B1DD0">
        <w:rPr>
          <w:rStyle w:val="Fotnotsreferens"/>
          <w:rFonts w:asciiTheme="minorHAnsi" w:hAnsiTheme="minorHAnsi" w:cstheme="minorHAnsi"/>
          <w:color w:val="222222"/>
        </w:rPr>
        <w:t xml:space="preserve"> </w:t>
      </w:r>
      <w:r w:rsidR="003B1DD0">
        <w:rPr>
          <w:rFonts w:asciiTheme="minorHAnsi" w:hAnsiTheme="minorHAnsi" w:cstheme="minorHAnsi"/>
          <w:color w:val="222222"/>
        </w:rPr>
        <w:t xml:space="preserve">Den inre oron och oenigheten i landet fortsätter. </w:t>
      </w:r>
      <w:r w:rsidR="00A16CA9">
        <w:rPr>
          <w:rFonts w:asciiTheme="minorHAnsi" w:hAnsiTheme="minorHAnsi" w:cstheme="minorHAnsi"/>
          <w:color w:val="222222"/>
        </w:rPr>
        <w:t xml:space="preserve"> </w:t>
      </w:r>
    </w:p>
    <w:p w14:paraId="372A067B" w14:textId="77777777" w:rsidR="00AE213A" w:rsidRDefault="00AE213A" w:rsidP="00122485">
      <w:pPr>
        <w:pStyle w:val="2zkc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38EA10A2" w14:textId="760675FA" w:rsidR="00A16CA9" w:rsidRDefault="00D336F7" w:rsidP="0048038E">
      <w:pPr>
        <w:pStyle w:val="2zkcb"/>
        <w:shd w:val="clear" w:color="auto" w:fill="FFFFFF"/>
        <w:spacing w:after="0" w:afterAutospacing="0"/>
        <w:jc w:val="both"/>
        <w:rPr>
          <w:rFonts w:ascii="Calibri" w:hAnsi="Calibri" w:cs="Calibri"/>
          <w:color w:val="1A1A1A"/>
        </w:rPr>
      </w:pPr>
      <w:r w:rsidRPr="00436CE0">
        <w:rPr>
          <w:rFonts w:asciiTheme="minorHAnsi" w:hAnsiTheme="minorHAnsi" w:cstheme="minorHAnsi"/>
          <w:color w:val="222222"/>
        </w:rPr>
        <w:t>Civila</w:t>
      </w:r>
      <w:r>
        <w:rPr>
          <w:rFonts w:asciiTheme="minorHAnsi" w:hAnsiTheme="minorHAnsi" w:cstheme="minorHAnsi"/>
          <w:color w:val="222222"/>
        </w:rPr>
        <w:t xml:space="preserve"> i Libyen har</w:t>
      </w:r>
      <w:r w:rsidRPr="00436CE0">
        <w:rPr>
          <w:rFonts w:asciiTheme="minorHAnsi" w:hAnsiTheme="minorHAnsi" w:cstheme="minorHAnsi"/>
          <w:color w:val="222222"/>
        </w:rPr>
        <w:t xml:space="preserve"> drabba</w:t>
      </w:r>
      <w:r>
        <w:rPr>
          <w:rFonts w:asciiTheme="minorHAnsi" w:hAnsiTheme="minorHAnsi" w:cstheme="minorHAnsi"/>
          <w:color w:val="222222"/>
        </w:rPr>
        <w:t>t</w:t>
      </w:r>
      <w:r w:rsidRPr="00436CE0">
        <w:rPr>
          <w:rFonts w:asciiTheme="minorHAnsi" w:hAnsiTheme="minorHAnsi" w:cstheme="minorHAnsi"/>
          <w:color w:val="222222"/>
        </w:rPr>
        <w:t xml:space="preserve">s hårt. </w:t>
      </w:r>
      <w:r>
        <w:rPr>
          <w:rFonts w:asciiTheme="minorHAnsi" w:hAnsiTheme="minorHAnsi" w:cstheme="minorHAnsi"/>
          <w:color w:val="222222"/>
        </w:rPr>
        <w:t>H</w:t>
      </w:r>
      <w:r w:rsidR="005A1BFE" w:rsidRPr="00436CE0">
        <w:rPr>
          <w:rFonts w:asciiTheme="minorHAnsi" w:hAnsiTheme="minorHAnsi" w:cstheme="minorHAnsi"/>
          <w:color w:val="222222"/>
        </w:rPr>
        <w:t>undra</w:t>
      </w:r>
      <w:r w:rsidR="00ED4318" w:rsidRPr="00436CE0">
        <w:rPr>
          <w:rFonts w:asciiTheme="minorHAnsi" w:hAnsiTheme="minorHAnsi" w:cstheme="minorHAnsi"/>
          <w:color w:val="222222"/>
        </w:rPr>
        <w:t xml:space="preserve"> tusen</w:t>
      </w:r>
      <w:r w:rsidR="005A1BFE" w:rsidRPr="00436CE0">
        <w:rPr>
          <w:rFonts w:asciiTheme="minorHAnsi" w:hAnsiTheme="minorHAnsi" w:cstheme="minorHAnsi"/>
          <w:color w:val="222222"/>
        </w:rPr>
        <w:t>tals flyktingar och migranter</w:t>
      </w:r>
      <w:r>
        <w:rPr>
          <w:rFonts w:asciiTheme="minorHAnsi" w:hAnsiTheme="minorHAnsi" w:cstheme="minorHAnsi"/>
          <w:color w:val="222222"/>
        </w:rPr>
        <w:t xml:space="preserve"> befinner sig</w:t>
      </w:r>
      <w:r w:rsidR="005A1BFE" w:rsidRPr="00436CE0">
        <w:rPr>
          <w:rFonts w:asciiTheme="minorHAnsi" w:hAnsiTheme="minorHAnsi" w:cstheme="minorHAnsi"/>
          <w:color w:val="222222"/>
        </w:rPr>
        <w:t xml:space="preserve"> i Libyen</w:t>
      </w:r>
      <w:r>
        <w:rPr>
          <w:rFonts w:asciiTheme="minorHAnsi" w:hAnsiTheme="minorHAnsi" w:cstheme="minorHAnsi"/>
          <w:color w:val="222222"/>
        </w:rPr>
        <w:t xml:space="preserve"> </w:t>
      </w:r>
      <w:r w:rsidR="00341606" w:rsidRPr="00436CE0">
        <w:rPr>
          <w:rFonts w:asciiTheme="minorHAnsi" w:hAnsiTheme="minorHAnsi" w:cstheme="minorHAnsi"/>
          <w:color w:val="222222"/>
        </w:rPr>
        <w:t xml:space="preserve">enligt IOM </w:t>
      </w:r>
      <w:r>
        <w:rPr>
          <w:rFonts w:asciiTheme="minorHAnsi" w:hAnsiTheme="minorHAnsi" w:cstheme="minorHAnsi"/>
          <w:color w:val="222222"/>
        </w:rPr>
        <w:t>(</w:t>
      </w:r>
      <w:r w:rsidR="00341606" w:rsidRPr="00436CE0">
        <w:rPr>
          <w:rFonts w:asciiTheme="minorHAnsi" w:hAnsiTheme="minorHAnsi" w:cstheme="minorHAnsi"/>
          <w:color w:val="222222"/>
        </w:rPr>
        <w:t xml:space="preserve">Internationella migrationsorganisationen). </w:t>
      </w:r>
      <w:r w:rsidR="00C714D3" w:rsidRPr="00436CE0">
        <w:rPr>
          <w:rFonts w:asciiTheme="minorHAnsi" w:hAnsiTheme="minorHAnsi" w:cstheme="minorHAnsi"/>
          <w:color w:val="222222"/>
        </w:rPr>
        <w:t xml:space="preserve">På Tripolis gator </w:t>
      </w:r>
      <w:r w:rsidR="00436CE0">
        <w:rPr>
          <w:rFonts w:asciiTheme="minorHAnsi" w:hAnsiTheme="minorHAnsi" w:cstheme="minorHAnsi"/>
          <w:color w:val="222222"/>
        </w:rPr>
        <w:t>befinner sig</w:t>
      </w:r>
      <w:r w:rsidR="00C714D3" w:rsidRPr="00436CE0">
        <w:rPr>
          <w:rFonts w:asciiTheme="minorHAnsi" w:hAnsiTheme="minorHAnsi" w:cstheme="minorHAnsi"/>
          <w:color w:val="222222"/>
        </w:rPr>
        <w:t xml:space="preserve"> mycket utsatta människor </w:t>
      </w:r>
      <w:r w:rsidR="00436CE0">
        <w:rPr>
          <w:rFonts w:asciiTheme="minorHAnsi" w:hAnsiTheme="minorHAnsi" w:cstheme="minorHAnsi"/>
          <w:color w:val="222222"/>
        </w:rPr>
        <w:t xml:space="preserve">som </w:t>
      </w:r>
      <w:r w:rsidR="005A1BFE" w:rsidRPr="00436CE0">
        <w:rPr>
          <w:rFonts w:asciiTheme="minorHAnsi" w:hAnsiTheme="minorHAnsi" w:cstheme="minorHAnsi"/>
          <w:color w:val="222222"/>
        </w:rPr>
        <w:t>utnyttjas i slavarbete, ekonomisk och politisk utpressning.</w:t>
      </w:r>
      <w:r w:rsidR="00ED4318" w:rsidRPr="00436CE0">
        <w:rPr>
          <w:rFonts w:asciiTheme="minorHAnsi" w:hAnsiTheme="minorHAnsi" w:cstheme="minorHAnsi"/>
          <w:color w:val="222222"/>
        </w:rPr>
        <w:t xml:space="preserve"> Tusentals sitter frihetsberövade i s</w:t>
      </w:r>
      <w:r w:rsidR="00E36CC1" w:rsidRPr="00436CE0">
        <w:rPr>
          <w:rFonts w:asciiTheme="minorHAnsi" w:hAnsiTheme="minorHAnsi" w:cstheme="minorHAnsi"/>
          <w:color w:val="222222"/>
        </w:rPr>
        <w:t>å kallade</w:t>
      </w:r>
      <w:r w:rsidR="00ED4318" w:rsidRPr="00436CE0">
        <w:rPr>
          <w:rFonts w:asciiTheme="minorHAnsi" w:hAnsiTheme="minorHAnsi" w:cstheme="minorHAnsi"/>
          <w:color w:val="222222"/>
        </w:rPr>
        <w:t xml:space="preserve"> migrantförvar.</w:t>
      </w:r>
      <w:r w:rsidR="00C06A2C" w:rsidRPr="00436CE0">
        <w:rPr>
          <w:rFonts w:asciiTheme="minorHAnsi" w:hAnsiTheme="minorHAnsi" w:cstheme="minorHAnsi"/>
          <w:color w:val="222222"/>
        </w:rPr>
        <w:t xml:space="preserve"> </w:t>
      </w:r>
      <w:r w:rsidR="00436CE0">
        <w:rPr>
          <w:rFonts w:asciiTheme="minorHAnsi" w:hAnsiTheme="minorHAnsi" w:cstheme="minorHAnsi"/>
          <w:color w:val="222222"/>
        </w:rPr>
        <w:t xml:space="preserve">Migranter försöker ta sig till Europa. </w:t>
      </w:r>
      <w:r w:rsidR="00ED4318" w:rsidRPr="00436CE0">
        <w:rPr>
          <w:rFonts w:asciiTheme="minorHAnsi" w:hAnsiTheme="minorHAnsi" w:cstheme="minorHAnsi"/>
          <w:color w:val="222222"/>
        </w:rPr>
        <w:t>K</w:t>
      </w:r>
      <w:r w:rsidR="00DE1CA8" w:rsidRPr="00436CE0">
        <w:rPr>
          <w:rFonts w:asciiTheme="minorHAnsi" w:hAnsiTheme="minorHAnsi" w:cstheme="minorHAnsi"/>
          <w:color w:val="222222"/>
        </w:rPr>
        <w:t>ustbevakning</w:t>
      </w:r>
      <w:r w:rsidR="00ED4318" w:rsidRPr="00436CE0">
        <w:rPr>
          <w:rFonts w:asciiTheme="minorHAnsi" w:hAnsiTheme="minorHAnsi" w:cstheme="minorHAnsi"/>
          <w:color w:val="222222"/>
        </w:rPr>
        <w:t>en</w:t>
      </w:r>
      <w:r w:rsidR="00E36CC1" w:rsidRPr="00436CE0">
        <w:rPr>
          <w:rFonts w:asciiTheme="minorHAnsi" w:hAnsiTheme="minorHAnsi" w:cstheme="minorHAnsi"/>
          <w:color w:val="222222"/>
        </w:rPr>
        <w:t xml:space="preserve"> i </w:t>
      </w:r>
      <w:r w:rsidR="00565641" w:rsidRPr="00436CE0">
        <w:rPr>
          <w:rFonts w:asciiTheme="minorHAnsi" w:hAnsiTheme="minorHAnsi" w:cstheme="minorHAnsi"/>
          <w:color w:val="222222"/>
        </w:rPr>
        <w:t>Libyen</w:t>
      </w:r>
      <w:r w:rsidR="00DE1CA8" w:rsidRPr="00436CE0">
        <w:rPr>
          <w:rFonts w:asciiTheme="minorHAnsi" w:hAnsiTheme="minorHAnsi" w:cstheme="minorHAnsi"/>
          <w:color w:val="222222"/>
        </w:rPr>
        <w:t xml:space="preserve"> har i uppdrag</w:t>
      </w:r>
      <w:r w:rsidR="00E36CC1" w:rsidRPr="00436CE0">
        <w:rPr>
          <w:rFonts w:asciiTheme="minorHAnsi" w:hAnsiTheme="minorHAnsi" w:cstheme="minorHAnsi"/>
          <w:color w:val="222222"/>
        </w:rPr>
        <w:t xml:space="preserve"> av EU</w:t>
      </w:r>
      <w:r w:rsidR="00DE1CA8" w:rsidRPr="00436CE0">
        <w:rPr>
          <w:rFonts w:asciiTheme="minorHAnsi" w:hAnsiTheme="minorHAnsi" w:cstheme="minorHAnsi"/>
          <w:color w:val="222222"/>
        </w:rPr>
        <w:t xml:space="preserve"> att stoppa alla flyktförsök</w:t>
      </w:r>
      <w:r w:rsidR="00E36CC1" w:rsidRPr="00436CE0">
        <w:rPr>
          <w:rFonts w:asciiTheme="minorHAnsi" w:hAnsiTheme="minorHAnsi" w:cstheme="minorHAnsi"/>
          <w:color w:val="222222"/>
        </w:rPr>
        <w:t>. Människosmugglare</w:t>
      </w:r>
      <w:r w:rsidR="00246CB3" w:rsidRPr="00436CE0">
        <w:rPr>
          <w:rFonts w:asciiTheme="minorHAnsi" w:hAnsiTheme="minorHAnsi" w:cstheme="minorHAnsi"/>
          <w:color w:val="222222"/>
        </w:rPr>
        <w:t xml:space="preserve"> och kriminella nätverk</w:t>
      </w:r>
      <w:r w:rsidR="009C7E57">
        <w:rPr>
          <w:rFonts w:asciiTheme="minorHAnsi" w:hAnsiTheme="minorHAnsi" w:cstheme="minorHAnsi"/>
          <w:color w:val="222222"/>
        </w:rPr>
        <w:t xml:space="preserve"> utnyttjar situationen och</w:t>
      </w:r>
      <w:r w:rsidR="00E36CC1" w:rsidRPr="00436CE0">
        <w:rPr>
          <w:rFonts w:asciiTheme="minorHAnsi" w:hAnsiTheme="minorHAnsi" w:cstheme="minorHAnsi"/>
          <w:color w:val="222222"/>
        </w:rPr>
        <w:t xml:space="preserve"> opererar</w:t>
      </w:r>
      <w:r w:rsidR="006E0961" w:rsidRPr="00436CE0">
        <w:rPr>
          <w:rFonts w:asciiTheme="minorHAnsi" w:hAnsiTheme="minorHAnsi" w:cstheme="minorHAnsi"/>
          <w:color w:val="222222"/>
        </w:rPr>
        <w:t xml:space="preserve"> sedan länge</w:t>
      </w:r>
      <w:r w:rsidR="00E36CC1" w:rsidRPr="00436CE0">
        <w:rPr>
          <w:rFonts w:asciiTheme="minorHAnsi" w:hAnsiTheme="minorHAnsi" w:cstheme="minorHAnsi"/>
          <w:color w:val="222222"/>
        </w:rPr>
        <w:t xml:space="preserve"> </w:t>
      </w:r>
      <w:r w:rsidR="00C714D3" w:rsidRPr="00436CE0">
        <w:rPr>
          <w:rFonts w:asciiTheme="minorHAnsi" w:hAnsiTheme="minorHAnsi" w:cstheme="minorHAnsi"/>
          <w:color w:val="222222"/>
        </w:rPr>
        <w:t>i</w:t>
      </w:r>
      <w:r w:rsidR="00E36CC1" w:rsidRPr="00436CE0">
        <w:rPr>
          <w:rFonts w:asciiTheme="minorHAnsi" w:hAnsiTheme="minorHAnsi" w:cstheme="minorHAnsi"/>
          <w:color w:val="222222"/>
        </w:rPr>
        <w:t xml:space="preserve"> </w:t>
      </w:r>
      <w:r w:rsidR="00ED4154">
        <w:rPr>
          <w:rFonts w:asciiTheme="minorHAnsi" w:hAnsiTheme="minorHAnsi" w:cstheme="minorHAnsi"/>
          <w:color w:val="222222"/>
        </w:rPr>
        <w:t>landet</w:t>
      </w:r>
      <w:r w:rsidR="00E36CC1" w:rsidRPr="00436CE0">
        <w:rPr>
          <w:rFonts w:asciiTheme="minorHAnsi" w:hAnsiTheme="minorHAnsi" w:cstheme="minorHAnsi"/>
          <w:color w:val="222222"/>
        </w:rPr>
        <w:t>.</w:t>
      </w:r>
      <w:r w:rsidR="009C7E57">
        <w:rPr>
          <w:rFonts w:asciiTheme="minorHAnsi" w:hAnsiTheme="minorHAnsi" w:cstheme="minorHAnsi"/>
          <w:color w:val="222222"/>
        </w:rPr>
        <w:t xml:space="preserve"> </w:t>
      </w:r>
      <w:r w:rsidR="00E36CC1" w:rsidRPr="00436CE0">
        <w:rPr>
          <w:rFonts w:asciiTheme="minorHAnsi" w:hAnsiTheme="minorHAnsi" w:cstheme="minorHAnsi"/>
          <w:color w:val="222222"/>
        </w:rPr>
        <w:t>De</w:t>
      </w:r>
      <w:r w:rsidR="006E0961" w:rsidRPr="00436CE0">
        <w:rPr>
          <w:rFonts w:asciiTheme="minorHAnsi" w:hAnsiTheme="minorHAnsi" w:cstheme="minorHAnsi"/>
          <w:color w:val="222222"/>
        </w:rPr>
        <w:t xml:space="preserve"> människor</w:t>
      </w:r>
      <w:r w:rsidR="00E36CC1" w:rsidRPr="00436CE0">
        <w:rPr>
          <w:rFonts w:asciiTheme="minorHAnsi" w:hAnsiTheme="minorHAnsi" w:cstheme="minorHAnsi"/>
          <w:color w:val="222222"/>
        </w:rPr>
        <w:t xml:space="preserve"> som anländer till Europa är både migranter och flyktingar. </w:t>
      </w:r>
      <w:r w:rsidR="00E36CC1" w:rsidRPr="00436CE0">
        <w:rPr>
          <w:rFonts w:ascii="Calibri" w:hAnsi="Calibri" w:cs="Calibri"/>
          <w:color w:val="1A1A1A"/>
        </w:rPr>
        <w:t xml:space="preserve">Flyktingar är skyddade i folkrätten, främst 1951 års flyktingkonvention. Den ålägger stater att erbjuda flyktingar skydd och ge dem ett värdigt liv. </w:t>
      </w:r>
      <w:r w:rsidR="00341606" w:rsidRPr="00436CE0">
        <w:rPr>
          <w:rFonts w:asciiTheme="minorHAnsi" w:hAnsiTheme="minorHAnsi" w:cstheme="minorHAnsi"/>
          <w:color w:val="222222"/>
        </w:rPr>
        <w:t>Libyen har inte anslutit sig till flyktingkonventionen.</w:t>
      </w:r>
      <w:r w:rsidR="003B1DD0" w:rsidRPr="00436CE0">
        <w:rPr>
          <w:rFonts w:ascii="Calibri" w:hAnsi="Calibri" w:cs="Calibri"/>
          <w:color w:val="1A1A1A"/>
        </w:rPr>
        <w:t xml:space="preserve"> </w:t>
      </w:r>
    </w:p>
    <w:p w14:paraId="549C1759" w14:textId="03389464" w:rsidR="0048038E" w:rsidRDefault="0048038E" w:rsidP="0048038E">
      <w:pPr>
        <w:pStyle w:val="2zkcb"/>
        <w:shd w:val="clear" w:color="auto" w:fill="FFFFFF"/>
        <w:spacing w:after="0" w:afterAutospacing="0"/>
        <w:jc w:val="both"/>
        <w:rPr>
          <w:rFonts w:ascii="Calibri" w:hAnsi="Calibri" w:cs="Calibri"/>
          <w:color w:val="1A1A1A"/>
        </w:rPr>
      </w:pPr>
    </w:p>
    <w:p w14:paraId="2CA178C0" w14:textId="5964C8FB" w:rsidR="0048038E" w:rsidRPr="0048038E" w:rsidRDefault="0048038E" w:rsidP="0048038E">
      <w:pPr>
        <w:pStyle w:val="2zkcb"/>
        <w:shd w:val="clear" w:color="auto" w:fill="FFFFFF"/>
        <w:spacing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="Calibri" w:hAnsi="Calibri" w:cs="Calibri"/>
          <w:color w:val="1A1A1A"/>
        </w:rPr>
        <w:t>Det finns olika slags grupper av islamister i Libyen där vissa grupper av jihadister har kopplingar till de kriminella organisationer</w:t>
      </w:r>
      <w:r w:rsidR="00ED4154">
        <w:rPr>
          <w:rFonts w:ascii="Calibri" w:hAnsi="Calibri" w:cs="Calibri"/>
          <w:color w:val="1A1A1A"/>
        </w:rPr>
        <w:t>na</w:t>
      </w:r>
      <w:r>
        <w:rPr>
          <w:rFonts w:ascii="Calibri" w:hAnsi="Calibri" w:cs="Calibri"/>
          <w:color w:val="1A1A1A"/>
        </w:rPr>
        <w:t xml:space="preserve"> i landet eller terroristnätverk som al-Qaida och IS. </w:t>
      </w:r>
    </w:p>
    <w:p w14:paraId="6300E7C3" w14:textId="77777777" w:rsidR="00A16CA9" w:rsidRDefault="00A16CA9" w:rsidP="006E0961">
      <w:pPr>
        <w:pStyle w:val="Slutnotstext"/>
        <w:rPr>
          <w:sz w:val="18"/>
          <w:szCs w:val="18"/>
        </w:rPr>
      </w:pPr>
    </w:p>
    <w:p w14:paraId="524D966A" w14:textId="77777777" w:rsidR="006068DD" w:rsidRPr="00246CB3" w:rsidRDefault="006068DD" w:rsidP="006E0961">
      <w:pPr>
        <w:pStyle w:val="Slutnotstext"/>
        <w:rPr>
          <w:sz w:val="18"/>
          <w:szCs w:val="18"/>
        </w:rPr>
      </w:pPr>
    </w:p>
    <w:p w14:paraId="0C48CC69" w14:textId="37C6D455" w:rsidR="00E17E68" w:rsidRPr="00EA0AFD" w:rsidRDefault="006E0961" w:rsidP="00E17E68">
      <w:pPr>
        <w:pStyle w:val="Slutnotstext"/>
        <w:rPr>
          <w:rStyle w:val="Hyperlnk"/>
          <w:sz w:val="18"/>
          <w:szCs w:val="18"/>
          <w:u w:val="none"/>
        </w:rPr>
      </w:pPr>
      <w:r w:rsidRPr="00246CB3">
        <w:rPr>
          <w:rStyle w:val="Hyperlnk"/>
          <w:b/>
          <w:bCs/>
          <w:color w:val="4472C4" w:themeColor="accent1"/>
          <w:sz w:val="24"/>
          <w:szCs w:val="24"/>
          <w:u w:val="none"/>
        </w:rPr>
        <w:t>ATT FUNDERA ÖVER</w:t>
      </w:r>
      <w:r w:rsidR="003E773E" w:rsidRPr="00246CB3">
        <w:rPr>
          <w:rStyle w:val="Hyperlnk"/>
          <w:b/>
          <w:bCs/>
          <w:color w:val="4472C4" w:themeColor="accent1"/>
          <w:sz w:val="24"/>
          <w:szCs w:val="24"/>
          <w:u w:val="none"/>
        </w:rPr>
        <w:t xml:space="preserve"> </w:t>
      </w:r>
      <w:r w:rsidR="003E773E" w:rsidRPr="00246CB3">
        <w:rPr>
          <w:rStyle w:val="Hyperlnk"/>
          <w:color w:val="4472C4" w:themeColor="accent1"/>
          <w:sz w:val="24"/>
          <w:szCs w:val="24"/>
          <w:u w:val="none"/>
        </w:rPr>
        <w:t>med utgångspunkt i vad Era länder anser</w:t>
      </w:r>
      <w:r w:rsidR="00D1714C" w:rsidRPr="00246CB3">
        <w:rPr>
          <w:rStyle w:val="Hyperlnk"/>
          <w:color w:val="4472C4" w:themeColor="accent1"/>
          <w:sz w:val="24"/>
          <w:szCs w:val="24"/>
          <w:u w:val="none"/>
        </w:rPr>
        <w:t xml:space="preserve"> bör göras </w:t>
      </w:r>
      <w:r w:rsidR="00EA0AFD">
        <w:rPr>
          <w:rStyle w:val="Hyperlnk"/>
          <w:color w:val="4472C4" w:themeColor="accent1"/>
          <w:sz w:val="24"/>
          <w:szCs w:val="24"/>
          <w:u w:val="none"/>
        </w:rPr>
        <w:t>(</w:t>
      </w:r>
      <w:r w:rsidR="00D1714C" w:rsidRPr="00246CB3">
        <w:rPr>
          <w:rStyle w:val="Hyperlnk"/>
          <w:color w:val="4472C4" w:themeColor="accent1"/>
          <w:sz w:val="24"/>
          <w:szCs w:val="24"/>
          <w:u w:val="none"/>
        </w:rPr>
        <w:t>eller inte</w:t>
      </w:r>
      <w:r w:rsidR="00EA0AFD">
        <w:rPr>
          <w:rStyle w:val="Hyperlnk"/>
          <w:color w:val="4472C4" w:themeColor="accent1"/>
          <w:sz w:val="24"/>
          <w:szCs w:val="24"/>
          <w:u w:val="none"/>
        </w:rPr>
        <w:t>)</w:t>
      </w:r>
      <w:r w:rsidR="00D1714C" w:rsidRPr="00246CB3">
        <w:rPr>
          <w:rStyle w:val="Hyperlnk"/>
          <w:color w:val="4472C4" w:themeColor="accent1"/>
          <w:sz w:val="24"/>
          <w:szCs w:val="24"/>
          <w:u w:val="none"/>
        </w:rPr>
        <w:t xml:space="preserve"> i </w:t>
      </w:r>
      <w:r w:rsidR="007636B6" w:rsidRPr="00EA0AFD">
        <w:rPr>
          <w:rStyle w:val="Hyperlnk"/>
          <w:color w:val="4472C4" w:themeColor="accent1"/>
          <w:sz w:val="24"/>
          <w:szCs w:val="24"/>
          <w:u w:val="none"/>
        </w:rPr>
        <w:t>Libyen, en stat i kollaps där människor inklusive migranter och flyktingar är mycket utsatta;</w:t>
      </w:r>
    </w:p>
    <w:p w14:paraId="5FD6991B" w14:textId="77777777" w:rsidR="005A165D" w:rsidRPr="00246CB3" w:rsidRDefault="005A165D" w:rsidP="00E17E68">
      <w:pPr>
        <w:pStyle w:val="Slutnotstext"/>
        <w:rPr>
          <w:rStyle w:val="Hyperlnk"/>
          <w:b/>
          <w:bCs/>
          <w:color w:val="4472C4" w:themeColor="accent1"/>
          <w:sz w:val="24"/>
          <w:szCs w:val="24"/>
          <w:u w:val="none"/>
        </w:rPr>
      </w:pPr>
    </w:p>
    <w:p w14:paraId="46BC8D28" w14:textId="0F93CAD2" w:rsidR="006068DD" w:rsidRPr="007636B6" w:rsidRDefault="005A165D" w:rsidP="007636B6">
      <w:pPr>
        <w:pStyle w:val="Slutnotstext"/>
        <w:numPr>
          <w:ilvl w:val="0"/>
          <w:numId w:val="4"/>
        </w:numPr>
        <w:rPr>
          <w:rStyle w:val="Hyperlnk"/>
          <w:color w:val="auto"/>
          <w:sz w:val="24"/>
          <w:szCs w:val="24"/>
          <w:u w:val="none"/>
        </w:rPr>
      </w:pPr>
      <w:r w:rsidRPr="007636B6">
        <w:rPr>
          <w:rStyle w:val="Hyperlnk"/>
          <w:color w:val="auto"/>
          <w:sz w:val="24"/>
          <w:szCs w:val="24"/>
          <w:u w:val="none"/>
        </w:rPr>
        <w:t>Läs på om</w:t>
      </w:r>
      <w:r w:rsidR="00B870E2" w:rsidRPr="007636B6">
        <w:rPr>
          <w:rStyle w:val="Hyperlnk"/>
          <w:color w:val="auto"/>
          <w:sz w:val="24"/>
          <w:szCs w:val="24"/>
          <w:u w:val="none"/>
        </w:rPr>
        <w:t xml:space="preserve"> den aktuella</w:t>
      </w:r>
      <w:r w:rsidRPr="007636B6">
        <w:rPr>
          <w:rStyle w:val="Hyperlnk"/>
          <w:color w:val="auto"/>
          <w:sz w:val="24"/>
          <w:szCs w:val="24"/>
          <w:u w:val="none"/>
        </w:rPr>
        <w:t xml:space="preserve"> situationen i Libyen! </w:t>
      </w:r>
    </w:p>
    <w:p w14:paraId="154E8534" w14:textId="7F5AD534" w:rsidR="007636B6" w:rsidRPr="00ED4154" w:rsidRDefault="00C714D3" w:rsidP="00ED4154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sv-SE"/>
        </w:rPr>
      </w:pP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>Läs på</w:t>
      </w:r>
      <w:r w:rsidR="00DB639E"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vad </w:t>
      </w:r>
      <w:r w:rsidR="00DB639E" w:rsidRPr="007636B6">
        <w:rPr>
          <w:rFonts w:ascii="Calibri" w:eastAsia="Times New Roman" w:hAnsi="Calibri" w:cs="Calibri"/>
          <w:sz w:val="24"/>
          <w:szCs w:val="24"/>
          <w:lang w:eastAsia="sv-SE"/>
        </w:rPr>
        <w:t>FN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redan gör (vill och försöker göra) samt uppmanar andra aktörer att göra</w:t>
      </w:r>
      <w:r w:rsidR="007636B6">
        <w:rPr>
          <w:rFonts w:ascii="Calibri" w:eastAsia="Times New Roman" w:hAnsi="Calibri" w:cs="Calibri"/>
          <w:sz w:val="24"/>
          <w:szCs w:val="24"/>
          <w:lang w:eastAsia="sv-SE"/>
        </w:rPr>
        <w:t>!</w:t>
      </w:r>
    </w:p>
    <w:p w14:paraId="1CADA4C4" w14:textId="66C90D1E" w:rsidR="00ED4154" w:rsidRPr="00ED4154" w:rsidRDefault="00D1714C" w:rsidP="00ED4154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sv-SE"/>
        </w:rPr>
      </w:pP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>Vad kan och bör göras av F</w:t>
      </w:r>
      <w:r w:rsidR="00DB639E" w:rsidRPr="007636B6">
        <w:rPr>
          <w:rFonts w:ascii="Calibri" w:eastAsia="Times New Roman" w:hAnsi="Calibri" w:cs="Calibri"/>
          <w:sz w:val="24"/>
          <w:szCs w:val="24"/>
          <w:lang w:eastAsia="sv-SE"/>
        </w:rPr>
        <w:t>N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>? Tillsammans med andra FN-organ? V</w:t>
      </w:r>
      <w:r w:rsidR="00D37C6F" w:rsidRPr="007636B6">
        <w:rPr>
          <w:rFonts w:ascii="Calibri" w:eastAsia="Times New Roman" w:hAnsi="Calibri" w:cs="Calibri"/>
          <w:sz w:val="24"/>
          <w:szCs w:val="24"/>
          <w:lang w:eastAsia="sv-SE"/>
        </w:rPr>
        <w:t>ad bör vara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staternas och andra relevanta aktörers ansvar</w:t>
      </w:r>
      <w:r w:rsidR="00D37C6F"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och roll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? </w:t>
      </w:r>
    </w:p>
    <w:p w14:paraId="376723E5" w14:textId="7054E491" w:rsidR="00ED4154" w:rsidRPr="00ED4154" w:rsidRDefault="005A165D" w:rsidP="00ED4154">
      <w:pPr>
        <w:pStyle w:val="Liststyck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sv-SE"/>
        </w:rPr>
      </w:pP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>Förankra Era ställningstaganden och förslag till lösningar i Ert lands utrikes- och säkerhetspolitik, i FN:s mål och folkrätten! Vilka olika slags åtgärder kan och bör aktualiseras</w:t>
      </w:r>
      <w:r w:rsidR="00246CB3"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i Libyen</w:t>
      </w:r>
      <w:r w:rsidRPr="007636B6">
        <w:rPr>
          <w:rFonts w:ascii="Calibri" w:eastAsia="Times New Roman" w:hAnsi="Calibri" w:cs="Calibri"/>
          <w:sz w:val="24"/>
          <w:szCs w:val="24"/>
          <w:lang w:eastAsia="sv-SE"/>
        </w:rPr>
        <w:t>?</w:t>
      </w:r>
      <w:r w:rsidR="00246CB3" w:rsidRPr="007636B6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33ADBB2C" w14:textId="77777777" w:rsidR="00ED4154" w:rsidRDefault="00ED4154" w:rsidP="00ED4154">
      <w:pPr>
        <w:pStyle w:val="Liststycke"/>
        <w:spacing w:before="100" w:beforeAutospacing="1" w:after="100" w:afterAutospacing="1" w:line="240" w:lineRule="auto"/>
        <w:ind w:left="0"/>
        <w:jc w:val="both"/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1AFF106" w14:textId="28828ED1" w:rsidR="00625C70" w:rsidRPr="00ED4154" w:rsidRDefault="00625C70" w:rsidP="00ED4154">
      <w:pPr>
        <w:pStyle w:val="Liststycke"/>
        <w:spacing w:before="100" w:beforeAutospacing="1" w:after="100" w:afterAutospacing="1" w:line="240" w:lineRule="auto"/>
        <w:ind w:left="0"/>
        <w:jc w:val="both"/>
        <w:rPr>
          <w:rFonts w:ascii="Calibri" w:eastAsia="Times New Roman" w:hAnsi="Calibri" w:cs="Calibri"/>
          <w:sz w:val="28"/>
          <w:szCs w:val="28"/>
          <w:lang w:eastAsia="sv-SE"/>
        </w:rPr>
      </w:pPr>
      <w:r w:rsidRPr="00ED4154">
        <w:rPr>
          <w:rFonts w:cstheme="minorHAnsi"/>
          <w:b/>
          <w:bCs/>
          <w:color w:val="4472C4" w:themeColor="accent1"/>
          <w:sz w:val="28"/>
          <w:szCs w:val="28"/>
        </w:rPr>
        <w:t>Tips på källor</w:t>
      </w:r>
      <w:r w:rsidR="00ED4154" w:rsidRPr="00ED4154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p w14:paraId="640CEE8C" w14:textId="48E1A5D8" w:rsidR="0018192E" w:rsidRPr="00ED4154" w:rsidRDefault="00D12097" w:rsidP="003B1DD0">
      <w:pPr>
        <w:rPr>
          <w:color w:val="0563C1" w:themeColor="hyperlink"/>
          <w:u w:val="single"/>
        </w:rPr>
      </w:pPr>
      <w:hyperlink r:id="rId8" w:history="1">
        <w:r w:rsidR="00E17E68" w:rsidRPr="006E0961">
          <w:rPr>
            <w:rStyle w:val="Hyperlnk"/>
          </w:rPr>
          <w:t>https://www.ui.se/landguiden/lander-och-omraden/afrika/libyen/</w:t>
        </w:r>
      </w:hyperlink>
    </w:p>
    <w:p w14:paraId="2085B979" w14:textId="1F7E4B15" w:rsidR="00063327" w:rsidRPr="003B1DD0" w:rsidRDefault="00D12097" w:rsidP="003B1DD0">
      <w:pPr>
        <w:rPr>
          <w:rFonts w:ascii="Calibri" w:eastAsia="Times New Roman" w:hAnsi="Calibri" w:cs="Calibri"/>
          <w:color w:val="1E1E1E"/>
          <w:kern w:val="36"/>
          <w:lang w:eastAsia="sv-SE"/>
        </w:rPr>
      </w:pPr>
      <w:hyperlink r:id="rId9" w:history="1">
        <w:r w:rsidR="003B1DD0" w:rsidRPr="003B1DD0">
          <w:rPr>
            <w:rStyle w:val="Hyperlnk"/>
            <w:rFonts w:ascii="Calibri" w:eastAsia="Times New Roman" w:hAnsi="Calibri" w:cs="Calibri"/>
            <w:kern w:val="36"/>
            <w:lang w:eastAsia="sv-SE"/>
          </w:rPr>
          <w:t>https://unsmil.unmissions.org/mandate</w:t>
        </w:r>
      </w:hyperlink>
    </w:p>
    <w:p w14:paraId="49DCBDCD" w14:textId="06093A5D" w:rsidR="003B1DD0" w:rsidRDefault="00D12097" w:rsidP="003B1DD0">
      <w:pPr>
        <w:rPr>
          <w:color w:val="4472C4" w:themeColor="accent1"/>
        </w:rPr>
      </w:pPr>
      <w:hyperlink r:id="rId10" w:history="1">
        <w:r w:rsidR="0018192E" w:rsidRPr="00C77ABC">
          <w:rPr>
            <w:rStyle w:val="Hyperlnk"/>
          </w:rPr>
          <w:t>https://reliefweb.int/organization/unsmil</w:t>
        </w:r>
      </w:hyperlink>
    </w:p>
    <w:p w14:paraId="12E034AF" w14:textId="13A42DE2" w:rsidR="0018192E" w:rsidRDefault="00D12097" w:rsidP="003B1DD0">
      <w:pPr>
        <w:rPr>
          <w:color w:val="4472C4" w:themeColor="accent1"/>
        </w:rPr>
      </w:pPr>
      <w:hyperlink r:id="rId11" w:history="1">
        <w:r w:rsidR="0018192E" w:rsidRPr="00C77ABC">
          <w:rPr>
            <w:rStyle w:val="Hyperlnk"/>
          </w:rPr>
          <w:t>https://dppa.un.org/en/mission/unsmil</w:t>
        </w:r>
      </w:hyperlink>
    </w:p>
    <w:p w14:paraId="4AD16C02" w14:textId="0E0064EB" w:rsidR="0018192E" w:rsidRDefault="00D12097" w:rsidP="003B1DD0">
      <w:pPr>
        <w:rPr>
          <w:color w:val="4472C4" w:themeColor="accent1"/>
        </w:rPr>
      </w:pPr>
      <w:hyperlink r:id="rId12" w:history="1">
        <w:r w:rsidR="0018192E" w:rsidRPr="00C77ABC">
          <w:rPr>
            <w:rStyle w:val="Hyperlnk"/>
          </w:rPr>
          <w:t>https://www.securitycouncilreport.org/whatsinblue/2021/09/libya-vote-on-un-support-mission-in-libya-unsmil-mandate-renewal.php</w:t>
        </w:r>
      </w:hyperlink>
    </w:p>
    <w:p w14:paraId="2B08B14A" w14:textId="1C80E57C" w:rsidR="00D62A43" w:rsidRPr="00ED4154" w:rsidRDefault="00D12097" w:rsidP="003B1DD0">
      <w:pPr>
        <w:rPr>
          <w:color w:val="0563C1" w:themeColor="hyperlink"/>
          <w:u w:val="single"/>
        </w:rPr>
      </w:pPr>
      <w:hyperlink r:id="rId13" w:history="1">
        <w:r w:rsidR="0018192E" w:rsidRPr="00C77ABC">
          <w:rPr>
            <w:rStyle w:val="Hyperlnk"/>
          </w:rPr>
          <w:t>https://www.securitycouncilreport.org/un-documents/libya/</w:t>
        </w:r>
      </w:hyperlink>
    </w:p>
    <w:p w14:paraId="55982040" w14:textId="77777777" w:rsidR="00D62A43" w:rsidRDefault="00D62A43" w:rsidP="003B1DD0">
      <w:pPr>
        <w:rPr>
          <w:color w:val="4472C4" w:themeColor="accent1"/>
        </w:rPr>
      </w:pPr>
      <w:hyperlink r:id="rId14" w:history="1">
        <w:r w:rsidRPr="00E64BCD">
          <w:rPr>
            <w:rStyle w:val="Hyperlnk"/>
          </w:rPr>
          <w:t>https://lakareutangranser.se/vad-vi-gor/har-arbetar-vi/libyen</w:t>
        </w:r>
      </w:hyperlink>
    </w:p>
    <w:p w14:paraId="4749E230" w14:textId="17F08A3C" w:rsidR="0018192E" w:rsidRPr="00ED4154" w:rsidRDefault="00D62A43" w:rsidP="00ED4154">
      <w:pPr>
        <w:rPr>
          <w:color w:val="4472C4" w:themeColor="accent1"/>
        </w:rPr>
      </w:pPr>
      <w:r w:rsidRPr="00D62A43">
        <w:rPr>
          <w:color w:val="4472C4" w:themeColor="accent1"/>
        </w:rPr>
        <w:t>https://www.wilsoncenter.org/article/libya-2021-islamists-salafis-jihadis</w:t>
      </w:r>
    </w:p>
    <w:p w14:paraId="5F82FF7A" w14:textId="54388F71" w:rsidR="0018192E" w:rsidRDefault="007636B6" w:rsidP="003B1DD0">
      <w:pPr>
        <w:rPr>
          <w:color w:val="4472C4" w:themeColor="accent1"/>
        </w:rPr>
      </w:pPr>
      <w:hyperlink r:id="rId15" w:history="1">
        <w:r w:rsidRPr="00E64BCD">
          <w:rPr>
            <w:rStyle w:val="Hyperlnk"/>
          </w:rPr>
          <w:t>https://www.aa.com.tr/en/europe/merkel-assures-libyan-leader-of-continued-german-support/2380161#</w:t>
        </w:r>
      </w:hyperlink>
    </w:p>
    <w:p w14:paraId="18E3C422" w14:textId="77777777" w:rsidR="00D62A43" w:rsidRDefault="00D62A43" w:rsidP="003B1DD0">
      <w:pPr>
        <w:rPr>
          <w:color w:val="4472C4" w:themeColor="accent1"/>
        </w:rPr>
      </w:pPr>
    </w:p>
    <w:p w14:paraId="00634BC6" w14:textId="1F8EA02D" w:rsidR="007636B6" w:rsidRPr="003B1DD0" w:rsidRDefault="00ED4154" w:rsidP="003B1DD0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3DA39220" wp14:editId="31605E4C">
            <wp:extent cx="5760720" cy="6639988"/>
            <wp:effectExtent l="0" t="0" r="0" b="8890"/>
            <wp:docPr id="2" name="Bild 2" descr="Can a new administration reunite war-torn Libya? | The Econom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 a new administration reunite war-torn Libya? | The Economi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6B6" w:rsidRPr="003B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149F" w14:textId="77777777" w:rsidR="00D12097" w:rsidRDefault="00D12097" w:rsidP="005A1BFE">
      <w:pPr>
        <w:spacing w:after="0" w:line="240" w:lineRule="auto"/>
      </w:pPr>
      <w:r>
        <w:separator/>
      </w:r>
    </w:p>
  </w:endnote>
  <w:endnote w:type="continuationSeparator" w:id="0">
    <w:p w14:paraId="241B2B02" w14:textId="77777777" w:rsidR="00D12097" w:rsidRDefault="00D12097" w:rsidP="005A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CEC37" w14:textId="77777777" w:rsidR="00D12097" w:rsidRDefault="00D12097" w:rsidP="005A1BFE">
      <w:pPr>
        <w:spacing w:after="0" w:line="240" w:lineRule="auto"/>
      </w:pPr>
      <w:r>
        <w:separator/>
      </w:r>
    </w:p>
  </w:footnote>
  <w:footnote w:type="continuationSeparator" w:id="0">
    <w:p w14:paraId="32FB6908" w14:textId="77777777" w:rsidR="00D12097" w:rsidRDefault="00D12097" w:rsidP="005A1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4702"/>
    <w:multiLevelType w:val="hybridMultilevel"/>
    <w:tmpl w:val="AA6099F2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92346"/>
    <w:multiLevelType w:val="hybridMultilevel"/>
    <w:tmpl w:val="18F82BD6"/>
    <w:lvl w:ilvl="0" w:tplc="3CDC18C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bCs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174FB"/>
    <w:multiLevelType w:val="hybridMultilevel"/>
    <w:tmpl w:val="7818B8FC"/>
    <w:lvl w:ilvl="0" w:tplc="397A8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63C3F"/>
    <w:multiLevelType w:val="hybridMultilevel"/>
    <w:tmpl w:val="E4AE8A4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27"/>
    <w:rsid w:val="00063327"/>
    <w:rsid w:val="000A12C8"/>
    <w:rsid w:val="000B55DD"/>
    <w:rsid w:val="00122485"/>
    <w:rsid w:val="0018192E"/>
    <w:rsid w:val="001F33D5"/>
    <w:rsid w:val="00206A1E"/>
    <w:rsid w:val="00246CB3"/>
    <w:rsid w:val="002B54F9"/>
    <w:rsid w:val="00341606"/>
    <w:rsid w:val="003A4DA8"/>
    <w:rsid w:val="003B1DD0"/>
    <w:rsid w:val="003B4D3D"/>
    <w:rsid w:val="003E773E"/>
    <w:rsid w:val="00414233"/>
    <w:rsid w:val="00436CE0"/>
    <w:rsid w:val="0048038E"/>
    <w:rsid w:val="00565641"/>
    <w:rsid w:val="005A165D"/>
    <w:rsid w:val="005A1BFE"/>
    <w:rsid w:val="006068DD"/>
    <w:rsid w:val="00616337"/>
    <w:rsid w:val="00625C70"/>
    <w:rsid w:val="006E0961"/>
    <w:rsid w:val="00742C59"/>
    <w:rsid w:val="0075334B"/>
    <w:rsid w:val="007636B6"/>
    <w:rsid w:val="007A1DA3"/>
    <w:rsid w:val="008B5E67"/>
    <w:rsid w:val="009C7E57"/>
    <w:rsid w:val="00A16CA9"/>
    <w:rsid w:val="00AE213A"/>
    <w:rsid w:val="00B0164C"/>
    <w:rsid w:val="00B870E2"/>
    <w:rsid w:val="00C06A2C"/>
    <w:rsid w:val="00C714D3"/>
    <w:rsid w:val="00CF6ADA"/>
    <w:rsid w:val="00D12097"/>
    <w:rsid w:val="00D1714C"/>
    <w:rsid w:val="00D336F7"/>
    <w:rsid w:val="00D37C6F"/>
    <w:rsid w:val="00D62A43"/>
    <w:rsid w:val="00DB639E"/>
    <w:rsid w:val="00DE1CA8"/>
    <w:rsid w:val="00E17E68"/>
    <w:rsid w:val="00E36CC1"/>
    <w:rsid w:val="00EA0AFD"/>
    <w:rsid w:val="00ED4154"/>
    <w:rsid w:val="00ED4318"/>
    <w:rsid w:val="00F22435"/>
    <w:rsid w:val="00F755F5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CB4C"/>
  <w15:chartTrackingRefBased/>
  <w15:docId w15:val="{87159E53-0ECD-4099-8316-43C9ACD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B5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332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3327"/>
    <w:rPr>
      <w:color w:val="605E5C"/>
      <w:shd w:val="clear" w:color="auto" w:fill="E1DFDD"/>
    </w:rPr>
  </w:style>
  <w:style w:type="paragraph" w:customStyle="1" w:styleId="2zkcb">
    <w:name w:val="_2zkcb"/>
    <w:basedOn w:val="Normal"/>
    <w:rsid w:val="00122485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sv-SE"/>
    </w:rPr>
  </w:style>
  <w:style w:type="paragraph" w:styleId="Slutnotstext">
    <w:name w:val="endnote text"/>
    <w:basedOn w:val="Normal"/>
    <w:link w:val="SlutnotstextChar"/>
    <w:uiPriority w:val="99"/>
    <w:unhideWhenUsed/>
    <w:rsid w:val="005A1BF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A1BFE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5A1BFE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B55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3E773E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B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16CA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16CA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16C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0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54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7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618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60907">
                  <w:marLeft w:val="0"/>
                  <w:marRight w:val="0"/>
                  <w:marTop w:val="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88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5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66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6227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00528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7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087">
                          <w:marLeft w:val="0"/>
                          <w:marRight w:val="0"/>
                          <w:marTop w:val="0"/>
                          <w:marBottom w:val="1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2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60715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11915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428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5145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otted" w:sz="6" w:space="2" w:color="999999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9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00528C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5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75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372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.se/landguiden/lander-och-omraden/afrika/libyen/" TargetMode="External"/><Relationship Id="rId13" Type="http://schemas.openxmlformats.org/officeDocument/2006/relationships/hyperlink" Target="https://www.securitycouncilreport.org/un-documents/lib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curitycouncilreport.org/whatsinblue/2021/09/libya-vote-on-un-support-mission-in-libya-unsmil-mandate-renewal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pa.un.org/en/mission/unsm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a.com.tr/en/europe/merkel-assures-libyan-leader-of-continued-german-support/2380161#" TargetMode="External"/><Relationship Id="rId10" Type="http://schemas.openxmlformats.org/officeDocument/2006/relationships/hyperlink" Target="https://reliefweb.int/organization/unsm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mil.unmissions.org/mandate" TargetMode="External"/><Relationship Id="rId14" Type="http://schemas.openxmlformats.org/officeDocument/2006/relationships/hyperlink" Target="https://lakareutangranser.se/vad-vi-gor/har-arbetar-vi/liby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D0A69-2431-4177-8D41-AA08E8C5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594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Johnsson</dc:creator>
  <cp:keywords/>
  <dc:description/>
  <cp:lastModifiedBy>Maria Johnsson</cp:lastModifiedBy>
  <cp:revision>14</cp:revision>
  <dcterms:created xsi:type="dcterms:W3CDTF">2021-10-03T18:04:00Z</dcterms:created>
  <dcterms:modified xsi:type="dcterms:W3CDTF">2021-10-04T08:22:00Z</dcterms:modified>
</cp:coreProperties>
</file>